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57" w:rsidRDefault="00333857" w:rsidP="00333857">
      <w:pPr>
        <w:shd w:val="clear" w:color="auto" w:fill="FFFFFF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Баяракская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сельская Дума</w:t>
      </w:r>
    </w:p>
    <w:p w:rsidR="00333857" w:rsidRDefault="00333857" w:rsidP="00333857">
      <w:pPr>
        <w:shd w:val="clear" w:color="auto" w:fill="FFFFFF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Баяракского сельсовета</w:t>
      </w:r>
    </w:p>
    <w:p w:rsidR="00333857" w:rsidRDefault="00333857" w:rsidP="00333857">
      <w:pPr>
        <w:shd w:val="clear" w:color="auto" w:fill="FFFFFF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Белозерского района Курганской области</w:t>
      </w:r>
    </w:p>
    <w:p w:rsidR="00333857" w:rsidRDefault="00333857" w:rsidP="00333857">
      <w:pPr>
        <w:shd w:val="clear" w:color="auto" w:fill="FFFFFF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33857" w:rsidRDefault="00333857" w:rsidP="00333857">
      <w:pPr>
        <w:shd w:val="clear" w:color="auto" w:fill="FFFFFF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33857" w:rsidRDefault="00333857" w:rsidP="00333857">
      <w:pPr>
        <w:shd w:val="clear" w:color="auto" w:fill="FFFFFF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РЕШЕНИЕ</w:t>
      </w:r>
    </w:p>
    <w:p w:rsidR="00333857" w:rsidRDefault="00333857" w:rsidP="003338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3857" w:rsidRDefault="00333857" w:rsidP="00333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   « 22» апреля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года     № 3-2</w:t>
      </w: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село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Баярак</w:t>
      </w:r>
      <w:proofErr w:type="spellEnd"/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3857" w:rsidRDefault="00333857" w:rsidP="00333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отчета об исполнении бюджета                                       Баяракского сельсовета за 2015 год</w:t>
      </w: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857" w:rsidRDefault="00333857" w:rsidP="0033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Руководствуясь Бюджетным кодексом Российской Федерации, Федеральным законом от 06.10.2003 года  № 131-ФЗ "Об общих принципах организации местного самоуправления в Российской Федерации", Уставом Баяракского сельсовета Белозерского района Курганской области,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Баяракская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сельская Дума РЕШИЛА:</w:t>
      </w:r>
    </w:p>
    <w:p w:rsidR="00333857" w:rsidRDefault="00333857" w:rsidP="0033385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1.Утвердить отчет об исполнении бюджета муниципального образования Баяракского сельсовета за 2015 год: </w:t>
      </w:r>
    </w:p>
    <w:p w:rsidR="00333857" w:rsidRDefault="00333857" w:rsidP="0033385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общий объем доходов бюджета Баяракского сельсовета в сумме </w:t>
      </w:r>
    </w:p>
    <w:p w:rsidR="00333857" w:rsidRDefault="00333857" w:rsidP="0033385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2619,8 тыс. рублей согласно приложению  1.</w:t>
      </w:r>
    </w:p>
    <w:p w:rsidR="00333857" w:rsidRDefault="00333857" w:rsidP="0033385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объем налоговых и неналоговых доходов в сумме 375,1 тыс. рублей;</w:t>
      </w: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объем безвозмездных поступлений в сумме   2244,7 тыс.  рублей, в том числе:</w:t>
      </w: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безвозмездных поступлений от других бюджетов бюджетной системы Российской Федерации в сумме  2244,7 тыс.  рублей, из них:</w:t>
      </w: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дотации бюджетам  сельских поселений на    поддержку мер по обеспечению сбалансированности бюджетов в сумме  2206,8 тыс. рублей;</w:t>
      </w: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-субвенции бюджетам субъектов Российской Федерации и муниципальных поселений в сумме 37,9 тыс. рублей;</w:t>
      </w: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2.Общий объем расходов бюджета Баяракского сельсовета в сумме </w:t>
      </w: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2539,6 тыс.  рублей согласно приложению  2, 3.</w:t>
      </w: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Превышение доходов над расходами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бюджета Баяракского  сельсовета  в сумме 80,2 тыс.  рублей  согласно приложению  4.</w:t>
      </w: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Баяракского сельсовета:                                           П.С.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Светлинский</w:t>
      </w:r>
      <w:proofErr w:type="spellEnd"/>
    </w:p>
    <w:tbl>
      <w:tblPr>
        <w:tblW w:w="95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101"/>
        <w:gridCol w:w="6342"/>
        <w:gridCol w:w="1082"/>
      </w:tblGrid>
      <w:tr w:rsidR="00333857" w:rsidTr="00333857">
        <w:trPr>
          <w:trHeight w:val="584"/>
        </w:trPr>
        <w:tc>
          <w:tcPr>
            <w:tcW w:w="9525" w:type="dxa"/>
            <w:gridSpan w:val="3"/>
          </w:tcPr>
          <w:p w:rsidR="00333857" w:rsidRDefault="00333857">
            <w:pPr>
              <w:rPr>
                <w:rFonts w:ascii="Times New Roman" w:hAnsi="Times New Roman" w:cs="Times New Roman"/>
              </w:rPr>
            </w:pPr>
          </w:p>
          <w:p w:rsidR="00333857" w:rsidRDefault="00333857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726"/>
              <w:gridCol w:w="4727"/>
            </w:tblGrid>
            <w:tr w:rsidR="00333857">
              <w:tc>
                <w:tcPr>
                  <w:tcW w:w="47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3857" w:rsidRDefault="0033385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7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33857" w:rsidRDefault="003338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Приложение 1</w:t>
                  </w:r>
                </w:p>
                <w:p w:rsidR="00333857" w:rsidRDefault="003338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 решению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Баяракской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сельской Думы от                                         22 апреля 2016 года №3-2   «Об утверждении отчета об исполнении бюджета Баяракского сельсовета за 2015 год»</w:t>
                  </w:r>
                </w:p>
              </w:tc>
            </w:tr>
          </w:tbl>
          <w:p w:rsidR="00333857" w:rsidRDefault="0033385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33857" w:rsidTr="00333857">
        <w:trPr>
          <w:trHeight w:val="223"/>
        </w:trPr>
        <w:tc>
          <w:tcPr>
            <w:tcW w:w="2101" w:type="dxa"/>
            <w:vMerge w:val="restart"/>
          </w:tcPr>
          <w:p w:rsidR="00333857" w:rsidRDefault="0033385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24" w:type="dxa"/>
            <w:gridSpan w:val="2"/>
          </w:tcPr>
          <w:p w:rsidR="00333857" w:rsidRDefault="0033385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3857" w:rsidTr="00333857">
        <w:trPr>
          <w:trHeight w:val="441"/>
        </w:trPr>
        <w:tc>
          <w:tcPr>
            <w:tcW w:w="9525" w:type="dxa"/>
            <w:vMerge/>
            <w:vAlign w:val="center"/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42" w:type="dxa"/>
          </w:tcPr>
          <w:p w:rsidR="00333857" w:rsidRDefault="0033385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</w:tcPr>
          <w:p w:rsidR="00333857" w:rsidRDefault="0033385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3857" w:rsidTr="00333857">
        <w:trPr>
          <w:trHeight w:val="235"/>
        </w:trPr>
        <w:tc>
          <w:tcPr>
            <w:tcW w:w="8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 бюджета Баяракского сельсовета  на 2015 год</w:t>
            </w:r>
          </w:p>
        </w:tc>
        <w:tc>
          <w:tcPr>
            <w:tcW w:w="1082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333857" w:rsidRDefault="003338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857" w:rsidTr="00333857">
        <w:trPr>
          <w:trHeight w:val="223"/>
        </w:trPr>
        <w:tc>
          <w:tcPr>
            <w:tcW w:w="21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634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групп, подгрупп, 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Сумма, </w:t>
            </w:r>
          </w:p>
          <w:p w:rsidR="00333857" w:rsidRDefault="003338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333857" w:rsidTr="00333857">
        <w:trPr>
          <w:trHeight w:val="223"/>
        </w:trPr>
        <w:tc>
          <w:tcPr>
            <w:tcW w:w="2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857" w:rsidRDefault="0033385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857" w:rsidRDefault="003338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857" w:rsidRDefault="003338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857" w:rsidTr="00333857">
        <w:trPr>
          <w:trHeight w:val="235"/>
        </w:trPr>
        <w:tc>
          <w:tcPr>
            <w:tcW w:w="210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3857" w:rsidRDefault="0033385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3857" w:rsidRDefault="003338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3857" w:rsidRDefault="003338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857" w:rsidTr="00333857">
        <w:trPr>
          <w:trHeight w:val="223"/>
        </w:trPr>
        <w:tc>
          <w:tcPr>
            <w:tcW w:w="21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3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375,1</w:t>
            </w:r>
          </w:p>
        </w:tc>
      </w:tr>
      <w:tr w:rsidR="00333857" w:rsidTr="00333857">
        <w:trPr>
          <w:trHeight w:val="223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17,3</w:t>
            </w:r>
          </w:p>
        </w:tc>
      </w:tr>
      <w:tr w:rsidR="00333857" w:rsidTr="00333857">
        <w:trPr>
          <w:trHeight w:val="845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</w:tr>
      <w:tr w:rsidR="00333857" w:rsidTr="00333857">
        <w:trPr>
          <w:trHeight w:val="845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333857" w:rsidTr="00333857">
        <w:trPr>
          <w:trHeight w:val="548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223,9</w:t>
            </w:r>
          </w:p>
        </w:tc>
      </w:tr>
      <w:tr w:rsidR="00333857" w:rsidTr="00333857">
        <w:trPr>
          <w:trHeight w:val="539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1 03 02000 01 0000 000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 подакцизным товарам (продукции)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производимым на территории Российской Федерации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223,9</w:t>
            </w:r>
          </w:p>
        </w:tc>
      </w:tr>
      <w:tr w:rsidR="00333857" w:rsidTr="00333857">
        <w:trPr>
          <w:trHeight w:val="539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333857" w:rsidTr="00333857">
        <w:trPr>
          <w:trHeight w:val="539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1 03 02240 01 0000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Доходы от уплаты акцизов на моторные масла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2,1</w:t>
            </w:r>
          </w:p>
        </w:tc>
      </w:tr>
      <w:tr w:rsidR="00333857" w:rsidTr="00333857">
        <w:trPr>
          <w:trHeight w:val="539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153,8</w:t>
            </w:r>
          </w:p>
        </w:tc>
      </w:tr>
      <w:tr w:rsidR="00333857" w:rsidTr="00333857">
        <w:trPr>
          <w:trHeight w:val="539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-10,0</w:t>
            </w:r>
          </w:p>
        </w:tc>
      </w:tr>
      <w:tr w:rsidR="00333857" w:rsidTr="00333857">
        <w:trPr>
          <w:trHeight w:val="327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24,9</w:t>
            </w:r>
          </w:p>
        </w:tc>
      </w:tr>
      <w:tr w:rsidR="00333857" w:rsidTr="00333857">
        <w:trPr>
          <w:trHeight w:val="156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333857" w:rsidTr="00333857">
        <w:trPr>
          <w:trHeight w:val="288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105,7</w:t>
            </w:r>
          </w:p>
        </w:tc>
      </w:tr>
      <w:tr w:rsidR="00333857" w:rsidTr="00333857">
        <w:trPr>
          <w:trHeight w:val="470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</w:tr>
      <w:tr w:rsidR="00333857" w:rsidTr="00333857">
        <w:trPr>
          <w:trHeight w:val="785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</w:tr>
      <w:tr w:rsidR="00333857" w:rsidTr="00333857">
        <w:trPr>
          <w:trHeight w:val="785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</w:tr>
      <w:tr w:rsidR="00333857" w:rsidTr="00333857">
        <w:trPr>
          <w:trHeight w:val="391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3,3</w:t>
            </w:r>
          </w:p>
        </w:tc>
      </w:tr>
      <w:tr w:rsidR="00333857" w:rsidTr="00333857">
        <w:trPr>
          <w:trHeight w:val="588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333857" w:rsidTr="00333857">
        <w:trPr>
          <w:trHeight w:val="223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2244,7</w:t>
            </w:r>
          </w:p>
        </w:tc>
      </w:tr>
      <w:tr w:rsidR="00333857" w:rsidTr="00333857">
        <w:trPr>
          <w:trHeight w:val="223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2 02 00000 00 0000 000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57" w:rsidRDefault="0033385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2244,7</w:t>
            </w:r>
          </w:p>
        </w:tc>
      </w:tr>
      <w:tr w:rsidR="00333857" w:rsidTr="00333857">
        <w:trPr>
          <w:trHeight w:val="223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57" w:rsidRDefault="0033385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Всего дотации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2206,8</w:t>
            </w:r>
          </w:p>
        </w:tc>
      </w:tr>
      <w:tr w:rsidR="00333857" w:rsidTr="00333857">
        <w:trPr>
          <w:trHeight w:val="223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2 02 01003 10 0000 151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2206,8</w:t>
            </w:r>
          </w:p>
        </w:tc>
      </w:tr>
      <w:tr w:rsidR="00333857" w:rsidTr="00333857">
        <w:trPr>
          <w:trHeight w:val="223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57" w:rsidRDefault="0033385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Всего субвенции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37,9</w:t>
            </w:r>
          </w:p>
        </w:tc>
      </w:tr>
      <w:tr w:rsidR="00333857" w:rsidTr="00333857">
        <w:trPr>
          <w:trHeight w:val="1046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на исполнение полномочий органов государственной власти Курганской области по расчету и предоставлению субвенций бюджетам поселений на осуществление переданных органам местного самоуправления поселений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</w:tr>
      <w:tr w:rsidR="00333857" w:rsidTr="00333857">
        <w:trPr>
          <w:trHeight w:val="552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333857" w:rsidTr="00333857">
        <w:trPr>
          <w:trHeight w:val="223"/>
        </w:trPr>
        <w:tc>
          <w:tcPr>
            <w:tcW w:w="21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857" w:rsidRDefault="0033385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С Е Г О   Д О Х О Д О 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8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857" w:rsidRDefault="0033385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2619,8</w:t>
            </w:r>
          </w:p>
          <w:p w:rsidR="00333857" w:rsidRDefault="003338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33857" w:rsidRDefault="00333857" w:rsidP="003338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40" w:type="dxa"/>
        <w:tblInd w:w="93" w:type="dxa"/>
        <w:tblLook w:val="04A0"/>
      </w:tblPr>
      <w:tblGrid>
        <w:gridCol w:w="1793"/>
        <w:gridCol w:w="6065"/>
        <w:gridCol w:w="1282"/>
      </w:tblGrid>
      <w:tr w:rsidR="00333857" w:rsidTr="00333857">
        <w:trPr>
          <w:trHeight w:val="990"/>
        </w:trPr>
        <w:tc>
          <w:tcPr>
            <w:tcW w:w="9140" w:type="dxa"/>
            <w:gridSpan w:val="3"/>
            <w:vAlign w:val="bottom"/>
            <w:hideMark/>
          </w:tcPr>
          <w:tbl>
            <w:tblPr>
              <w:tblStyle w:val="1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47"/>
              <w:gridCol w:w="4477"/>
            </w:tblGrid>
            <w:tr w:rsidR="00333857">
              <w:tc>
                <w:tcPr>
                  <w:tcW w:w="4562" w:type="dxa"/>
                </w:tcPr>
                <w:p w:rsidR="00333857" w:rsidRDefault="00333857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3" w:type="dxa"/>
                  <w:hideMark/>
                </w:tcPr>
                <w:p w:rsidR="00333857" w:rsidRDefault="00333857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Приложение 2</w:t>
                  </w:r>
                </w:p>
                <w:p w:rsidR="00333857" w:rsidRDefault="00333857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к решению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Баяракской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сельской Думы от                               22 апреля 2016 года № 3-2          «Об утверждении отчета об исполнении бюджета Баяракского сельсовета за 2015 год»</w:t>
                  </w:r>
                </w:p>
              </w:tc>
            </w:tr>
          </w:tbl>
          <w:p w:rsidR="00333857" w:rsidRDefault="00333857"/>
        </w:tc>
      </w:tr>
      <w:tr w:rsidR="00333857" w:rsidTr="00333857">
        <w:trPr>
          <w:trHeight w:val="855"/>
        </w:trPr>
        <w:tc>
          <w:tcPr>
            <w:tcW w:w="1793" w:type="dxa"/>
            <w:vAlign w:val="bottom"/>
            <w:hideMark/>
          </w:tcPr>
          <w:p w:rsidR="00333857" w:rsidRDefault="00333857"/>
        </w:tc>
        <w:tc>
          <w:tcPr>
            <w:tcW w:w="6065" w:type="dxa"/>
            <w:vAlign w:val="bottom"/>
          </w:tcPr>
          <w:p w:rsidR="00333857" w:rsidRDefault="0033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33857" w:rsidRDefault="0033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Распределение бюджетных ассигнований  бюджета Баяракского сельсовета на 2015 год по разделам и подразделам классификации расходов бюджета</w:t>
            </w:r>
          </w:p>
        </w:tc>
        <w:tc>
          <w:tcPr>
            <w:tcW w:w="1282" w:type="dxa"/>
            <w:vAlign w:val="bottom"/>
            <w:hideMark/>
          </w:tcPr>
          <w:p w:rsidR="00333857" w:rsidRDefault="00333857">
            <w:pPr>
              <w:spacing w:after="0"/>
            </w:pPr>
          </w:p>
        </w:tc>
      </w:tr>
      <w:tr w:rsidR="00333857" w:rsidTr="00333857">
        <w:trPr>
          <w:trHeight w:val="123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бюджетной классификации РФ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(тыс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уб.)</w:t>
            </w:r>
          </w:p>
        </w:tc>
      </w:tr>
      <w:tr w:rsidR="00333857" w:rsidTr="00333857">
        <w:trPr>
          <w:trHeight w:val="2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857" w:rsidRDefault="0033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3857" w:rsidRDefault="0033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960,4</w:t>
            </w:r>
          </w:p>
        </w:tc>
      </w:tr>
      <w:tr w:rsidR="00333857" w:rsidTr="00333857">
        <w:trPr>
          <w:trHeight w:val="48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283,6</w:t>
            </w:r>
          </w:p>
        </w:tc>
      </w:tr>
      <w:tr w:rsidR="00333857" w:rsidTr="00333857">
        <w:trPr>
          <w:trHeight w:val="72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676,8</w:t>
            </w:r>
          </w:p>
        </w:tc>
      </w:tr>
      <w:tr w:rsidR="00333857" w:rsidTr="00333857">
        <w:trPr>
          <w:trHeight w:val="2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857" w:rsidRDefault="0033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33,6</w:t>
            </w:r>
          </w:p>
        </w:tc>
      </w:tr>
      <w:tr w:rsidR="00333857" w:rsidTr="00333857">
        <w:trPr>
          <w:trHeight w:val="2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857" w:rsidRDefault="0033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333857" w:rsidTr="00333857">
        <w:trPr>
          <w:trHeight w:val="2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614,5</w:t>
            </w:r>
          </w:p>
        </w:tc>
      </w:tr>
      <w:tr w:rsidR="00333857" w:rsidTr="00333857">
        <w:trPr>
          <w:trHeight w:val="2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614,5</w:t>
            </w:r>
          </w:p>
        </w:tc>
      </w:tr>
      <w:tr w:rsidR="00333857" w:rsidTr="00333857">
        <w:trPr>
          <w:trHeight w:val="2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76,2</w:t>
            </w:r>
          </w:p>
        </w:tc>
      </w:tr>
      <w:tr w:rsidR="00333857" w:rsidTr="00333857">
        <w:trPr>
          <w:trHeight w:val="2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333857" w:rsidTr="00333857">
        <w:trPr>
          <w:trHeight w:val="2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 - КОММУНАЛЬНОЕ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28,1</w:t>
            </w:r>
          </w:p>
        </w:tc>
      </w:tr>
      <w:tr w:rsidR="00333857" w:rsidTr="00333857">
        <w:trPr>
          <w:trHeight w:val="2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333857" w:rsidTr="00333857">
        <w:trPr>
          <w:trHeight w:val="2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 И  КИНЕМАТОГРАФИЯ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822,5</w:t>
            </w:r>
          </w:p>
        </w:tc>
      </w:tr>
      <w:tr w:rsidR="00333857" w:rsidTr="00333857">
        <w:trPr>
          <w:trHeight w:val="2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615,9</w:t>
            </w:r>
          </w:p>
        </w:tc>
      </w:tr>
      <w:tr w:rsidR="00333857" w:rsidTr="00333857">
        <w:trPr>
          <w:trHeight w:val="2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333857" w:rsidTr="00333857">
        <w:trPr>
          <w:trHeight w:val="2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4,3</w:t>
            </w:r>
          </w:p>
        </w:tc>
      </w:tr>
      <w:tr w:rsidR="00333857" w:rsidTr="00333857">
        <w:trPr>
          <w:trHeight w:val="2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33857" w:rsidTr="00333857">
        <w:trPr>
          <w:trHeight w:val="2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3857" w:rsidRDefault="0033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2539,6</w:t>
            </w:r>
          </w:p>
        </w:tc>
      </w:tr>
    </w:tbl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50" w:type="dxa"/>
        <w:tblInd w:w="-67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093"/>
        <w:gridCol w:w="520"/>
        <w:gridCol w:w="188"/>
        <w:gridCol w:w="517"/>
        <w:gridCol w:w="191"/>
        <w:gridCol w:w="604"/>
        <w:gridCol w:w="530"/>
        <w:gridCol w:w="709"/>
        <w:gridCol w:w="998"/>
      </w:tblGrid>
      <w:tr w:rsidR="00333857" w:rsidTr="00333857">
        <w:trPr>
          <w:trHeight w:val="938"/>
        </w:trPr>
        <w:tc>
          <w:tcPr>
            <w:tcW w:w="6617" w:type="dxa"/>
            <w:gridSpan w:val="2"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gridSpan w:val="7"/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</w:t>
            </w:r>
          </w:p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решению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Баяракской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сельской Думы от   22 апреля  2016 года №  3-2  «Об утверждении отчета об исполнении бюджета Баяракского сельсовета за 2015 год»</w:t>
            </w:r>
          </w:p>
        </w:tc>
      </w:tr>
      <w:tr w:rsidR="00333857" w:rsidTr="00333857">
        <w:trPr>
          <w:trHeight w:val="442"/>
        </w:trPr>
        <w:tc>
          <w:tcPr>
            <w:tcW w:w="6617" w:type="dxa"/>
            <w:gridSpan w:val="2"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857" w:rsidTr="00333857">
        <w:trPr>
          <w:trHeight w:val="290"/>
        </w:trPr>
        <w:tc>
          <w:tcPr>
            <w:tcW w:w="8647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   Баяракского сельсовета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3857" w:rsidTr="00333857">
        <w:trPr>
          <w:trHeight w:val="398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2015 год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3857" w:rsidTr="00333857">
        <w:trPr>
          <w:trHeight w:val="398"/>
        </w:trPr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уб.</w:t>
            </w:r>
          </w:p>
        </w:tc>
      </w:tr>
      <w:tr w:rsidR="00333857" w:rsidTr="00333857">
        <w:trPr>
          <w:trHeight w:val="85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'Наименование бюджетополучателей и расходов бюджетной классификации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333857" w:rsidTr="0033385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Баяракского сельсовета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3857" w:rsidTr="0033385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960,4</w:t>
            </w:r>
          </w:p>
        </w:tc>
      </w:tr>
      <w:tr w:rsidR="00333857" w:rsidTr="00333857">
        <w:trPr>
          <w:trHeight w:val="92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283,6</w:t>
            </w:r>
          </w:p>
        </w:tc>
      </w:tr>
      <w:tr w:rsidR="00333857" w:rsidTr="00333857">
        <w:trPr>
          <w:trHeight w:val="57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программное направление деятельности органов власти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7100000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283,6</w:t>
            </w:r>
          </w:p>
        </w:tc>
      </w:tr>
      <w:tr w:rsidR="00333857" w:rsidTr="00333857">
        <w:trPr>
          <w:trHeight w:val="57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Главы муниципального 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7110000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283,6</w:t>
            </w:r>
          </w:p>
        </w:tc>
      </w:tr>
      <w:tr w:rsidR="00333857" w:rsidTr="0033385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7118301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283,6</w:t>
            </w:r>
          </w:p>
        </w:tc>
      </w:tr>
      <w:tr w:rsidR="00333857" w:rsidTr="00333857">
        <w:trPr>
          <w:trHeight w:val="14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выплату персоналу в целях обеспечения выполнения функций государственными 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7118301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283,6</w:t>
            </w:r>
          </w:p>
        </w:tc>
      </w:tr>
      <w:tr w:rsidR="00333857" w:rsidTr="00333857">
        <w:trPr>
          <w:trHeight w:val="116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676,8</w:t>
            </w:r>
          </w:p>
        </w:tc>
      </w:tr>
      <w:tr w:rsidR="00333857" w:rsidTr="00333857">
        <w:trPr>
          <w:trHeight w:val="57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программное направление деятельности органов власти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7100000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676,8</w:t>
            </w:r>
          </w:p>
        </w:tc>
      </w:tr>
      <w:tr w:rsidR="00333857" w:rsidTr="0033385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местной администрации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7130000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676,8</w:t>
            </w:r>
          </w:p>
        </w:tc>
      </w:tr>
      <w:tr w:rsidR="00333857" w:rsidTr="0033385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7138304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676,8</w:t>
            </w:r>
          </w:p>
        </w:tc>
      </w:tr>
      <w:tr w:rsidR="00333857" w:rsidTr="00333857">
        <w:trPr>
          <w:trHeight w:val="14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7138304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535,8</w:t>
            </w:r>
          </w:p>
        </w:tc>
      </w:tr>
      <w:tr w:rsidR="00333857" w:rsidTr="00333857">
        <w:trPr>
          <w:trHeight w:val="57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7138304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333857" w:rsidTr="0033385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7138304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333857" w:rsidTr="0033385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33,6</w:t>
            </w:r>
          </w:p>
        </w:tc>
      </w:tr>
      <w:tr w:rsidR="00333857" w:rsidTr="0033385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333857" w:rsidTr="00333857">
        <w:trPr>
          <w:trHeight w:val="57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деятельности органов власти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7100000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333857" w:rsidTr="0033385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не 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7140000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333857" w:rsidTr="00333857">
        <w:trPr>
          <w:trHeight w:val="57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7145118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333857" w:rsidTr="00333857">
        <w:trPr>
          <w:trHeight w:val="14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7145118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333857" w:rsidTr="00333857">
        <w:trPr>
          <w:trHeight w:val="57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7145118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333857" w:rsidTr="00333857">
        <w:trPr>
          <w:trHeight w:val="57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614,5</w:t>
            </w:r>
          </w:p>
        </w:tc>
      </w:tr>
      <w:tr w:rsidR="00333857" w:rsidTr="0033385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614,5</w:t>
            </w:r>
          </w:p>
        </w:tc>
      </w:tr>
      <w:tr w:rsidR="00333857" w:rsidTr="00333857">
        <w:trPr>
          <w:trHeight w:val="57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"Пожарная безопасность Баяракского сельсовета на 2013-2015гг"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614,5</w:t>
            </w:r>
          </w:p>
        </w:tc>
      </w:tr>
      <w:tr w:rsidR="00333857" w:rsidTr="00333857">
        <w:trPr>
          <w:trHeight w:val="57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пожарных постов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0108309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614,5</w:t>
            </w:r>
          </w:p>
        </w:tc>
      </w:tr>
      <w:tr w:rsidR="00333857" w:rsidTr="00333857">
        <w:trPr>
          <w:trHeight w:val="14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 выполнения функций государственными ( муниципальными) органами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0108309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553,7</w:t>
            </w:r>
          </w:p>
        </w:tc>
      </w:tr>
      <w:tr w:rsidR="00333857" w:rsidTr="00333857">
        <w:trPr>
          <w:trHeight w:val="57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0108309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333857" w:rsidTr="0033385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0108309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3857" w:rsidTr="0033385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76,2</w:t>
            </w:r>
          </w:p>
        </w:tc>
      </w:tr>
      <w:tr w:rsidR="00333857" w:rsidTr="0033385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333857" w:rsidTr="00333857">
        <w:trPr>
          <w:trHeight w:val="57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программное направление деятельности органов власти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7100000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333857" w:rsidTr="0033385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7140000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333857" w:rsidTr="00333857">
        <w:trPr>
          <w:trHeight w:val="57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в сфере дорожной деятельности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7148311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333857" w:rsidTr="00333857">
        <w:trPr>
          <w:trHeight w:val="57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7148311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333857" w:rsidTr="00333857">
        <w:trPr>
          <w:trHeight w:val="33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7148311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333857" w:rsidTr="0033385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28,1</w:t>
            </w:r>
          </w:p>
        </w:tc>
      </w:tr>
      <w:tr w:rsidR="00333857" w:rsidTr="0033385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333857" w:rsidTr="00333857">
        <w:trPr>
          <w:trHeight w:val="86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"Благоустройство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Баяракский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на 2013-2015гг"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0700000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333857" w:rsidTr="0033385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0708318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333857" w:rsidTr="00333857">
        <w:trPr>
          <w:trHeight w:val="57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0708318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333857" w:rsidTr="0033385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822,5</w:t>
            </w:r>
          </w:p>
        </w:tc>
      </w:tr>
      <w:tr w:rsidR="00333857" w:rsidTr="0033385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615,9</w:t>
            </w:r>
          </w:p>
        </w:tc>
      </w:tr>
      <w:tr w:rsidR="00333857" w:rsidTr="00333857">
        <w:trPr>
          <w:trHeight w:val="86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 "Комплексная программа Баяракского сельсовета в сфере культуры на 2013-2015годы"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0900000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615,9</w:t>
            </w:r>
          </w:p>
        </w:tc>
      </w:tr>
      <w:tr w:rsidR="00333857" w:rsidTr="0033385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Домов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0908323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544,1</w:t>
            </w:r>
          </w:p>
        </w:tc>
      </w:tr>
      <w:tr w:rsidR="00333857" w:rsidTr="00333857">
        <w:trPr>
          <w:trHeight w:val="14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 выполнения функций государственными  (муниципальными) органами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0908323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499,4</w:t>
            </w:r>
          </w:p>
        </w:tc>
      </w:tr>
      <w:tr w:rsidR="00333857" w:rsidTr="00333857">
        <w:trPr>
          <w:trHeight w:val="57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0908323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333857" w:rsidTr="0033385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0908323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33857" w:rsidTr="0033385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0908324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333857" w:rsidTr="00333857">
        <w:trPr>
          <w:trHeight w:val="14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0908324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69,1</w:t>
            </w:r>
          </w:p>
        </w:tc>
      </w:tr>
      <w:tr w:rsidR="00333857" w:rsidTr="00333857">
        <w:trPr>
          <w:trHeight w:val="57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0908324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333857" w:rsidTr="0033385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0908324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3857" w:rsidTr="0033385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333857" w:rsidTr="0033385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хозяйственной группы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0908325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333857" w:rsidTr="00333857">
        <w:trPr>
          <w:trHeight w:val="14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0908325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333857" w:rsidTr="00333857">
        <w:trPr>
          <w:trHeight w:val="57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0908325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3857" w:rsidTr="0033385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4,3</w:t>
            </w:r>
          </w:p>
        </w:tc>
      </w:tr>
      <w:tr w:rsidR="00333857" w:rsidTr="0033385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33857" w:rsidTr="00333857">
        <w:trPr>
          <w:trHeight w:val="57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программное направление деятельности органов власти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7100000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33857" w:rsidTr="0033385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программные направления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7140000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33857" w:rsidTr="00333857">
        <w:trPr>
          <w:trHeight w:val="116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7141951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33857" w:rsidTr="0033385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7141951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33857" w:rsidTr="0033385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2539,6</w:t>
            </w:r>
          </w:p>
        </w:tc>
      </w:tr>
    </w:tbl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190"/>
        <w:gridCol w:w="6201"/>
        <w:gridCol w:w="1134"/>
      </w:tblGrid>
      <w:tr w:rsidR="00333857" w:rsidTr="00333857">
        <w:trPr>
          <w:trHeight w:val="107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/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Приложение 4</w:t>
            </w:r>
          </w:p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к решению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Баяракской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сельской Думы </w:t>
            </w:r>
          </w:p>
          <w:p w:rsidR="00333857" w:rsidRDefault="0033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от   22.апреля  2016 года № 3-2                 </w:t>
            </w:r>
          </w:p>
          <w:p w:rsidR="00333857" w:rsidRDefault="00333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«Об утверждении отчета об исполнении </w:t>
            </w:r>
          </w:p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бюджета Баяракского сельсовета за 2015г»                                                                                                         </w:t>
            </w:r>
          </w:p>
        </w:tc>
      </w:tr>
      <w:tr w:rsidR="00333857" w:rsidTr="00333857">
        <w:trPr>
          <w:trHeight w:val="30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857" w:rsidTr="00333857">
        <w:trPr>
          <w:trHeight w:val="305"/>
        </w:trPr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 бюджета  на 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3857" w:rsidTr="00333857">
        <w:trPr>
          <w:trHeight w:val="144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857" w:rsidTr="00333857">
        <w:trPr>
          <w:trHeight w:val="11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857" w:rsidTr="00333857">
        <w:trPr>
          <w:trHeight w:val="30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тыс. руб.</w:t>
            </w:r>
          </w:p>
        </w:tc>
      </w:tr>
      <w:tr w:rsidR="00333857" w:rsidTr="00333857">
        <w:trPr>
          <w:trHeight w:val="1454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кода источника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333857" w:rsidTr="00333857">
        <w:trPr>
          <w:trHeight w:val="61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01050000000000000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-80,2</w:t>
            </w:r>
          </w:p>
        </w:tc>
      </w:tr>
      <w:tr w:rsidR="00333857" w:rsidTr="00333857">
        <w:trPr>
          <w:trHeight w:val="30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3857" w:rsidTr="00333857">
        <w:trPr>
          <w:trHeight w:val="61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-2619,8</w:t>
            </w:r>
          </w:p>
        </w:tc>
      </w:tr>
      <w:tr w:rsidR="00333857" w:rsidTr="00333857">
        <w:trPr>
          <w:trHeight w:val="61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2539,6</w:t>
            </w:r>
          </w:p>
        </w:tc>
      </w:tr>
      <w:tr w:rsidR="00333857" w:rsidTr="00333857">
        <w:trPr>
          <w:trHeight w:val="756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80,2</w:t>
            </w:r>
          </w:p>
        </w:tc>
      </w:tr>
    </w:tbl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33857" w:rsidRDefault="00333857" w:rsidP="003338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  решению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Баяракской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сельской Думы</w:t>
      </w:r>
    </w:p>
    <w:p w:rsidR="00333857" w:rsidRDefault="00333857" w:rsidP="003338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отчета об исполнении бюджета Баяракского сельсовета за 2015 год»</w:t>
      </w:r>
    </w:p>
    <w:p w:rsidR="00333857" w:rsidRDefault="00333857" w:rsidP="003338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857" w:rsidRDefault="00333857" w:rsidP="0033385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Решение </w:t>
      </w:r>
      <w:proofErr w:type="spellStart"/>
      <w:r>
        <w:rPr>
          <w:rFonts w:ascii="Times New Roman" w:eastAsia="Times New Roman" w:hAnsi="Times New Roman" w:cs="Times New Roman"/>
        </w:rPr>
        <w:t>Баяракской</w:t>
      </w:r>
      <w:proofErr w:type="spellEnd"/>
      <w:r>
        <w:rPr>
          <w:rFonts w:ascii="Times New Roman" w:eastAsia="Times New Roman" w:hAnsi="Times New Roman" w:cs="Times New Roman"/>
        </w:rPr>
        <w:t xml:space="preserve"> сельской Думы «Об утверждении отчета об исполнении бюджета Баяракского сельсовета за 2015 год» (далее решение) подготовлен в соответствии с требованиями Бюджетного кодекса Российской Федерации, Положением о бюджетном процессе в Белозерском районе.</w:t>
      </w:r>
    </w:p>
    <w:p w:rsidR="00333857" w:rsidRDefault="00333857" w:rsidP="0033385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При формировании решения за основу были приняты показатели решения </w:t>
      </w:r>
      <w:proofErr w:type="spellStart"/>
      <w:r>
        <w:rPr>
          <w:rFonts w:ascii="Times New Roman" w:eastAsia="Times New Roman" w:hAnsi="Times New Roman" w:cs="Times New Roman"/>
        </w:rPr>
        <w:t>Баяракской</w:t>
      </w:r>
      <w:proofErr w:type="spellEnd"/>
      <w:r>
        <w:rPr>
          <w:rFonts w:ascii="Times New Roman" w:eastAsia="Times New Roman" w:hAnsi="Times New Roman" w:cs="Times New Roman"/>
        </w:rPr>
        <w:t xml:space="preserve"> сельской Думы от 18 декабря 2014 года № 2-1 «О бюджете Баяракского сельсовета на 2015 год и на плановый период 2016 и 2017 годов» с учетом внесенных изменений</w:t>
      </w:r>
    </w:p>
    <w:p w:rsidR="00333857" w:rsidRDefault="00333857" w:rsidP="00333857">
      <w:pPr>
        <w:spacing w:line="288" w:lineRule="auto"/>
        <w:ind w:firstLine="99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Доходы в 2015 году исполнены в сумме 2619,8 тыс. рублей.</w:t>
      </w:r>
    </w:p>
    <w:p w:rsidR="00333857" w:rsidRDefault="00333857" w:rsidP="00333857">
      <w:pPr>
        <w:spacing w:line="288" w:lineRule="auto"/>
        <w:ind w:firstLine="993"/>
        <w:jc w:val="center"/>
        <w:rPr>
          <w:rFonts w:ascii="Times New Roman" w:eastAsia="Times New Roman" w:hAnsi="Times New Roman" w:cs="Times New Roman"/>
          <w:b/>
        </w:rPr>
      </w:pPr>
    </w:p>
    <w:p w:rsidR="00333857" w:rsidRDefault="00333857" w:rsidP="00333857">
      <w:pPr>
        <w:spacing w:line="288" w:lineRule="auto"/>
        <w:ind w:firstLine="99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Основные характеристики местного бюджета</w:t>
      </w:r>
    </w:p>
    <w:p w:rsidR="00333857" w:rsidRDefault="00333857" w:rsidP="00333857">
      <w:pPr>
        <w:spacing w:line="288" w:lineRule="auto"/>
        <w:ind w:firstLine="99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2015 год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.</w:t>
      </w:r>
      <w:proofErr w:type="gramEnd"/>
    </w:p>
    <w:p w:rsidR="00333857" w:rsidRDefault="00333857" w:rsidP="00333857">
      <w:pPr>
        <w:spacing w:line="288" w:lineRule="auto"/>
        <w:ind w:firstLine="993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870" w:type="dxa"/>
        <w:tblInd w:w="250" w:type="dxa"/>
        <w:tblLayout w:type="fixed"/>
        <w:tblLook w:val="04A0"/>
      </w:tblPr>
      <w:tblGrid>
        <w:gridCol w:w="2918"/>
        <w:gridCol w:w="1799"/>
        <w:gridCol w:w="1799"/>
        <w:gridCol w:w="2159"/>
        <w:gridCol w:w="1195"/>
      </w:tblGrid>
      <w:tr w:rsidR="00333857" w:rsidTr="00333857">
        <w:trPr>
          <w:trHeight w:val="371"/>
          <w:tblHeader/>
        </w:trPr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tabs>
                <w:tab w:val="left" w:pos="743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2015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% исполнения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3857" w:rsidRDefault="003338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333857" w:rsidTr="00333857">
        <w:trPr>
          <w:trHeight w:val="371"/>
          <w:tblHeader/>
        </w:trPr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Утверждено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Исполнено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333857" w:rsidTr="00333857">
        <w:trPr>
          <w:trHeight w:val="42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Доходы – всего, тыс.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2607,4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2619,8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333857" w:rsidTr="00333857">
        <w:trPr>
          <w:trHeight w:val="42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– всего, тыс.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2607,4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2539,6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97,4%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333857" w:rsidTr="00333857">
        <w:trPr>
          <w:trHeight w:val="413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Дефицит,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профицит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, тыс.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80,2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57" w:rsidRDefault="003338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333857" w:rsidTr="00333857">
        <w:trPr>
          <w:trHeight w:val="413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57" w:rsidRDefault="00333857">
            <w:pPr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57" w:rsidRDefault="003338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57" w:rsidRDefault="003338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57" w:rsidRDefault="003338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857" w:rsidRDefault="003338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</w:tbl>
    <w:p w:rsidR="00333857" w:rsidRDefault="00333857" w:rsidP="00333857">
      <w:pPr>
        <w:spacing w:line="288" w:lineRule="auto"/>
        <w:ind w:firstLine="993"/>
        <w:jc w:val="both"/>
        <w:rPr>
          <w:rFonts w:ascii="Times New Roman" w:eastAsia="Times New Roman" w:hAnsi="Times New Roman" w:cs="Times New Roman"/>
        </w:rPr>
      </w:pPr>
    </w:p>
    <w:p w:rsidR="00333857" w:rsidRDefault="00333857" w:rsidP="00333857">
      <w:pPr>
        <w:spacing w:line="288" w:lineRule="auto"/>
        <w:ind w:firstLine="993"/>
        <w:jc w:val="both"/>
        <w:rPr>
          <w:rFonts w:ascii="Times New Roman" w:eastAsia="Times New Roman" w:hAnsi="Times New Roman" w:cs="Times New Roman"/>
        </w:rPr>
      </w:pPr>
    </w:p>
    <w:p w:rsidR="00333857" w:rsidRDefault="00333857" w:rsidP="00333857">
      <w:pPr>
        <w:spacing w:line="288" w:lineRule="auto"/>
        <w:ind w:firstLine="993"/>
        <w:jc w:val="both"/>
        <w:rPr>
          <w:rFonts w:ascii="Times New Roman" w:eastAsia="Times New Roman" w:hAnsi="Times New Roman" w:cs="Times New Roman"/>
        </w:rPr>
      </w:pPr>
    </w:p>
    <w:p w:rsidR="00333857" w:rsidRDefault="00333857" w:rsidP="00333857">
      <w:pPr>
        <w:spacing w:line="288" w:lineRule="auto"/>
        <w:ind w:firstLine="993"/>
        <w:jc w:val="both"/>
        <w:rPr>
          <w:rFonts w:ascii="Times New Roman" w:eastAsia="Times New Roman" w:hAnsi="Times New Roman" w:cs="Times New Roman"/>
        </w:rPr>
      </w:pPr>
    </w:p>
    <w:p w:rsidR="00333857" w:rsidRDefault="00333857" w:rsidP="00333857">
      <w:pPr>
        <w:spacing w:line="288" w:lineRule="auto"/>
        <w:ind w:firstLine="993"/>
        <w:jc w:val="both"/>
        <w:rPr>
          <w:rFonts w:ascii="Times New Roman" w:eastAsia="Times New Roman" w:hAnsi="Times New Roman" w:cs="Times New Roman"/>
        </w:rPr>
      </w:pPr>
    </w:p>
    <w:p w:rsidR="00333857" w:rsidRDefault="00333857" w:rsidP="00333857">
      <w:pPr>
        <w:spacing w:line="288" w:lineRule="auto"/>
        <w:ind w:firstLine="993"/>
        <w:jc w:val="both"/>
        <w:rPr>
          <w:rFonts w:ascii="Times New Roman" w:eastAsia="Times New Roman" w:hAnsi="Times New Roman" w:cs="Times New Roman"/>
        </w:rPr>
      </w:pPr>
    </w:p>
    <w:p w:rsidR="00333857" w:rsidRDefault="00333857" w:rsidP="00333857">
      <w:pPr>
        <w:spacing w:line="288" w:lineRule="auto"/>
        <w:ind w:firstLine="993"/>
        <w:jc w:val="both"/>
        <w:rPr>
          <w:rFonts w:ascii="Times New Roman" w:eastAsia="Times New Roman" w:hAnsi="Times New Roman" w:cs="Times New Roman"/>
        </w:rPr>
      </w:pPr>
    </w:p>
    <w:p w:rsidR="00333857" w:rsidRDefault="00333857" w:rsidP="00333857">
      <w:pPr>
        <w:widowControl w:val="0"/>
        <w:autoSpaceDE w:val="0"/>
        <w:autoSpaceDN w:val="0"/>
        <w:adjustRightInd w:val="0"/>
        <w:spacing w:after="0" w:line="288" w:lineRule="auto"/>
        <w:ind w:left="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Основные параметры доходов местного бюджета*</w:t>
      </w:r>
    </w:p>
    <w:p w:rsidR="00333857" w:rsidRDefault="00333857" w:rsidP="00333857">
      <w:pPr>
        <w:widowControl w:val="0"/>
        <w:autoSpaceDE w:val="0"/>
        <w:autoSpaceDN w:val="0"/>
        <w:adjustRightInd w:val="0"/>
        <w:spacing w:after="0" w:line="288" w:lineRule="auto"/>
        <w:ind w:left="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045" w:type="dxa"/>
        <w:tblInd w:w="250" w:type="dxa"/>
        <w:tblLayout w:type="fixed"/>
        <w:tblLook w:val="04A0"/>
      </w:tblPr>
      <w:tblGrid>
        <w:gridCol w:w="4358"/>
        <w:gridCol w:w="1985"/>
        <w:gridCol w:w="1621"/>
        <w:gridCol w:w="1081"/>
      </w:tblGrid>
      <w:tr w:rsidR="00333857" w:rsidTr="00333857">
        <w:trPr>
          <w:trHeight w:val="371"/>
          <w:tblHeader/>
        </w:trPr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Показатели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2015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% исполнения</w:t>
            </w:r>
          </w:p>
        </w:tc>
      </w:tr>
      <w:tr w:rsidR="00333857" w:rsidTr="00333857">
        <w:trPr>
          <w:trHeight w:val="371"/>
          <w:tblHeader/>
        </w:trPr>
        <w:tc>
          <w:tcPr>
            <w:tcW w:w="4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Утверждено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Исполнено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333857" w:rsidTr="00333857">
        <w:trPr>
          <w:trHeight w:val="257"/>
          <w:tblHeader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333857" w:rsidTr="00333857">
        <w:trPr>
          <w:trHeight w:val="420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Доходы – всего, тыс. рублей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2607,4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2619,8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100%</w:t>
            </w:r>
          </w:p>
        </w:tc>
      </w:tr>
      <w:tr w:rsidR="00333857" w:rsidTr="00333857">
        <w:trPr>
          <w:trHeight w:val="191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том числе: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57" w:rsidRDefault="003338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57" w:rsidRDefault="003338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57" w:rsidRDefault="003338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33857" w:rsidTr="00333857">
        <w:trPr>
          <w:trHeight w:val="420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Собственные доходы, тыс. рублей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109%</w:t>
            </w:r>
          </w:p>
        </w:tc>
      </w:tr>
      <w:tr w:rsidR="00333857" w:rsidTr="00333857">
        <w:trPr>
          <w:trHeight w:val="413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line="288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безвозмездные поступления, тыс. рублей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2263,4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2244,7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857" w:rsidRDefault="0033385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99,2%</w:t>
            </w:r>
          </w:p>
        </w:tc>
      </w:tr>
    </w:tbl>
    <w:p w:rsidR="00333857" w:rsidRDefault="00333857" w:rsidP="00333857">
      <w:pPr>
        <w:spacing w:line="288" w:lineRule="auto"/>
        <w:ind w:firstLine="993"/>
        <w:jc w:val="both"/>
        <w:rPr>
          <w:rFonts w:ascii="Times New Roman" w:eastAsia="Times New Roman" w:hAnsi="Times New Roman" w:cs="Times New Roman"/>
          <w:b/>
          <w:i/>
        </w:rPr>
      </w:pPr>
    </w:p>
    <w:p w:rsidR="00333857" w:rsidRDefault="00333857" w:rsidP="00333857">
      <w:pPr>
        <w:spacing w:after="0" w:line="360" w:lineRule="auto"/>
        <w:ind w:left="79" w:firstLine="7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в 2015 году исполнены в сумме 2539,6 тыс. рублей.</w:t>
      </w:r>
    </w:p>
    <w:p w:rsidR="00333857" w:rsidRDefault="00333857" w:rsidP="00333857">
      <w:pPr>
        <w:spacing w:after="0" w:line="360" w:lineRule="auto"/>
        <w:ind w:left="79" w:firstLine="7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общегосударственные вопросы израсходовано 960,4 тыс. рублей, что составляет 100% к бюджетным назначениям.</w:t>
      </w:r>
    </w:p>
    <w:p w:rsidR="00333857" w:rsidRDefault="00333857" w:rsidP="00333857">
      <w:pPr>
        <w:spacing w:after="0" w:line="360" w:lineRule="auto"/>
        <w:ind w:left="79" w:firstLine="7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на осуществление полномочий по ведению воинского учета на территориях, где отсутствуют военные комиссариаты, выполнены в полном объеме 33,6 тыс. рублей.</w:t>
      </w:r>
    </w:p>
    <w:p w:rsidR="00333857" w:rsidRDefault="00333857" w:rsidP="00333857">
      <w:pPr>
        <w:spacing w:after="0" w:line="360" w:lineRule="auto"/>
        <w:ind w:left="79" w:firstLine="7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на содержание пожарного поста составили 614,5 тыс. рублей, что составляет 100% бюджетных назначений.</w:t>
      </w:r>
    </w:p>
    <w:p w:rsidR="00333857" w:rsidRDefault="00333857" w:rsidP="00333857">
      <w:pPr>
        <w:spacing w:after="0" w:line="360" w:lineRule="auto"/>
        <w:ind w:left="79" w:firstLine="7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дорожного фонда исполнены на 79% в сумме 76,2 тыс. рублей.</w:t>
      </w:r>
    </w:p>
    <w:p w:rsidR="00333857" w:rsidRDefault="00333857" w:rsidP="00333857">
      <w:pPr>
        <w:spacing w:after="0" w:line="360" w:lineRule="auto"/>
        <w:ind w:left="79" w:firstLine="7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по благоустройству выполнены на 100%, составили 28,1 тыс. рублей.</w:t>
      </w:r>
    </w:p>
    <w:p w:rsidR="00333857" w:rsidRDefault="00333857" w:rsidP="00333857">
      <w:pPr>
        <w:spacing w:after="0" w:line="360" w:lineRule="auto"/>
        <w:ind w:left="79" w:firstLine="7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учреждения культуры израсходовано 822,5 тыс. рублей, составляет 96,6% бюджетных назначений.</w:t>
      </w:r>
    </w:p>
    <w:p w:rsidR="00333857" w:rsidRDefault="00333857" w:rsidP="00333857">
      <w:pPr>
        <w:spacing w:after="0" w:line="360" w:lineRule="auto"/>
        <w:ind w:left="79" w:firstLine="7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Оплата льгот по коммунальным услугам работникам культуры в сельской местности составила 4,3 тыс. рублей, исполнение 19% .</w:t>
      </w:r>
    </w:p>
    <w:p w:rsidR="00333857" w:rsidRDefault="00333857" w:rsidP="003338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857" w:rsidRDefault="00333857" w:rsidP="0033385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Баяракского сельсовета: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П.С.Светлинский</w:t>
      </w:r>
      <w:proofErr w:type="spellEnd"/>
    </w:p>
    <w:p w:rsidR="00333857" w:rsidRDefault="00333857" w:rsidP="0033385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33857" w:rsidRDefault="00333857" w:rsidP="00333857">
      <w:pPr>
        <w:rPr>
          <w:rFonts w:ascii="Times New Roman" w:hAnsi="Times New Roman" w:cs="Times New Roman"/>
        </w:rPr>
      </w:pPr>
    </w:p>
    <w:p w:rsidR="00453551" w:rsidRDefault="00453551"/>
    <w:sectPr w:rsidR="0045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857"/>
    <w:rsid w:val="00333857"/>
    <w:rsid w:val="0045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3385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2465</Words>
  <Characters>14054</Characters>
  <Application>Microsoft Office Word</Application>
  <DocSecurity>0</DocSecurity>
  <Lines>117</Lines>
  <Paragraphs>32</Paragraphs>
  <ScaleCrop>false</ScaleCrop>
  <Company>Reanimator Extreme Edition</Company>
  <LinksUpToDate>false</LinksUpToDate>
  <CharactersWithSpaces>16487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2017-02-02T10:06:00Z</dcterms:created>
  <dcterms:modified xsi:type="dcterms:W3CDTF">2017-02-02T10:06:00Z</dcterms:modified>
</cp:coreProperties>
</file>